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90" w:rsidRDefault="00945379" w:rsidP="009063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264DCE" wp14:editId="0D839E59">
            <wp:simplePos x="0" y="0"/>
            <wp:positionH relativeFrom="margin">
              <wp:align>right</wp:align>
            </wp:positionH>
            <wp:positionV relativeFrom="paragraph">
              <wp:posOffset>9909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F5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33D065" wp14:editId="6CCEA8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4680" cy="616585"/>
            <wp:effectExtent l="0" t="0" r="127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D4497">
        <w:rPr>
          <w:rFonts w:ascii="Arial" w:hAnsi="Arial" w:cs="Arial"/>
          <w:b/>
          <w:sz w:val="24"/>
          <w:szCs w:val="24"/>
        </w:rPr>
        <w:t>PARENT</w:t>
      </w:r>
      <w:bookmarkEnd w:id="0"/>
      <w:r w:rsidR="003D0B54">
        <w:rPr>
          <w:rFonts w:ascii="Arial" w:hAnsi="Arial" w:cs="Arial"/>
          <w:b/>
          <w:sz w:val="24"/>
          <w:szCs w:val="24"/>
        </w:rPr>
        <w:t>/GUARDIAN</w:t>
      </w:r>
      <w:r w:rsidR="006D4497">
        <w:rPr>
          <w:rFonts w:ascii="Arial" w:hAnsi="Arial" w:cs="Arial"/>
          <w:b/>
          <w:sz w:val="24"/>
          <w:szCs w:val="24"/>
        </w:rPr>
        <w:t xml:space="preserve"> </w:t>
      </w:r>
      <w:r w:rsidR="00C72776">
        <w:rPr>
          <w:rFonts w:ascii="Arial" w:hAnsi="Arial" w:cs="Arial"/>
          <w:b/>
          <w:sz w:val="24"/>
          <w:szCs w:val="24"/>
        </w:rPr>
        <w:t>ACTION FORM</w:t>
      </w:r>
      <w:r w:rsidR="004E24E3">
        <w:rPr>
          <w:rFonts w:ascii="Arial" w:hAnsi="Arial" w:cs="Arial"/>
          <w:b/>
          <w:sz w:val="24"/>
          <w:szCs w:val="24"/>
        </w:rPr>
        <w:t xml:space="preserve"> </w:t>
      </w:r>
    </w:p>
    <w:p w:rsidR="006D4497" w:rsidRPr="004E24E3" w:rsidRDefault="006D4497" w:rsidP="00906390">
      <w:pPr>
        <w:spacing w:after="0"/>
        <w:jc w:val="center"/>
        <w:rPr>
          <w:rFonts w:ascii="Arial" w:hAnsi="Arial" w:cs="Arial"/>
          <w:b/>
          <w:color w:val="0070C0"/>
        </w:rPr>
      </w:pPr>
      <w:r w:rsidRPr="004E24E3">
        <w:rPr>
          <w:rFonts w:ascii="Arial" w:hAnsi="Arial" w:cs="Arial"/>
          <w:b/>
          <w:color w:val="0070C0"/>
        </w:rPr>
        <w:t>EARLY TRANSITION (11-13 years)</w:t>
      </w:r>
      <w:r w:rsidR="00945379" w:rsidRPr="0094537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06390" w:rsidRPr="00771D45" w:rsidRDefault="00906390" w:rsidP="00906390">
      <w:pPr>
        <w:spacing w:after="0"/>
        <w:jc w:val="center"/>
        <w:rPr>
          <w:b/>
          <w:sz w:val="24"/>
          <w:szCs w:val="24"/>
        </w:rPr>
      </w:pPr>
    </w:p>
    <w:p w:rsidR="00FB5D07" w:rsidRDefault="006D4497" w:rsidP="000F7A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 CHILD’S </w:t>
      </w:r>
      <w:r w:rsidR="00906390" w:rsidRPr="00D00525">
        <w:rPr>
          <w:b/>
          <w:sz w:val="24"/>
          <w:szCs w:val="24"/>
        </w:rPr>
        <w:t xml:space="preserve">NAME:  </w:t>
      </w:r>
      <w:r w:rsidR="00906390">
        <w:rPr>
          <w:b/>
          <w:sz w:val="24"/>
          <w:szCs w:val="24"/>
        </w:rPr>
        <w:t>____________________________________________</w:t>
      </w:r>
      <w:proofErr w:type="gramStart"/>
      <w:r w:rsidR="00906390">
        <w:rPr>
          <w:b/>
          <w:sz w:val="24"/>
          <w:szCs w:val="24"/>
        </w:rPr>
        <w:t>_</w:t>
      </w:r>
      <w:r w:rsidR="00906390" w:rsidRPr="00D00525">
        <w:rPr>
          <w:b/>
          <w:sz w:val="24"/>
          <w:szCs w:val="24"/>
        </w:rPr>
        <w:t xml:space="preserve">  </w:t>
      </w:r>
      <w:r w:rsidR="00906390">
        <w:rPr>
          <w:b/>
          <w:sz w:val="24"/>
          <w:szCs w:val="24"/>
        </w:rPr>
        <w:tab/>
      </w:r>
      <w:proofErr w:type="gramEnd"/>
      <w:r w:rsidR="00906390" w:rsidRPr="00D00525">
        <w:rPr>
          <w:b/>
          <w:sz w:val="24"/>
          <w:szCs w:val="24"/>
        </w:rPr>
        <w:t xml:space="preserve">DOB:  </w:t>
      </w:r>
      <w:r w:rsidR="00906390">
        <w:rPr>
          <w:b/>
          <w:sz w:val="24"/>
          <w:szCs w:val="24"/>
        </w:rPr>
        <w:t xml:space="preserve">_________________     </w:t>
      </w:r>
      <w:r w:rsidR="00906390" w:rsidRPr="00D00525">
        <w:rPr>
          <w:b/>
          <w:sz w:val="24"/>
          <w:szCs w:val="24"/>
        </w:rPr>
        <w:t>DATE:</w:t>
      </w:r>
      <w:r w:rsidR="00906390">
        <w:rPr>
          <w:b/>
          <w:sz w:val="24"/>
          <w:szCs w:val="24"/>
        </w:rPr>
        <w:t>______________________</w:t>
      </w:r>
    </w:p>
    <w:p w:rsidR="00BD5F57" w:rsidRPr="00BD5F57" w:rsidRDefault="00BD5F57" w:rsidP="000F7AC6">
      <w:pPr>
        <w:spacing w:after="0"/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6868"/>
        <w:gridCol w:w="5976"/>
        <w:gridCol w:w="1642"/>
      </w:tblGrid>
      <w:tr w:rsidR="00830B45" w:rsidTr="00F70628">
        <w:trPr>
          <w:cantSplit/>
          <w:tblHeader/>
          <w:jc w:val="center"/>
        </w:trPr>
        <w:tc>
          <w:tcPr>
            <w:tcW w:w="699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830B45" w:rsidRPr="00613771" w:rsidRDefault="00983485" w:rsidP="00A758E3">
            <w:pPr>
              <w:jc w:val="center"/>
              <w:rPr>
                <w:rFonts w:ascii="Arial" w:hAnsi="Arial" w:cs="Arial"/>
                <w:b/>
              </w:rPr>
            </w:pPr>
            <w:r w:rsidRPr="00613771">
              <w:rPr>
                <w:rFonts w:ascii="Arial" w:hAnsi="Arial" w:cs="Arial"/>
                <w:b/>
              </w:rPr>
              <w:t>DOMAINS/</w:t>
            </w:r>
            <w:r w:rsidR="00830B45" w:rsidRPr="00613771">
              <w:rPr>
                <w:rFonts w:ascii="Arial" w:hAnsi="Arial" w:cs="Arial"/>
                <w:b/>
              </w:rPr>
              <w:t>GOAL</w:t>
            </w:r>
            <w:r w:rsidR="00A758E3" w:rsidRPr="0061377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830B45" w:rsidRPr="00613771" w:rsidRDefault="004C3E36" w:rsidP="00A758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STRATEGIES to ACHIEVE GOALS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830B45" w:rsidRPr="00B4025A" w:rsidRDefault="00AB0E1D" w:rsidP="00A758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</w:t>
            </w:r>
          </w:p>
        </w:tc>
      </w:tr>
      <w:tr w:rsidR="00771D45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TRANSPLANT KNOWLEDGE</w:t>
            </w:r>
          </w:p>
        </w:tc>
      </w:tr>
      <w:tr w:rsidR="00830B45" w:rsidTr="00F70628">
        <w:trPr>
          <w:cantSplit/>
          <w:jc w:val="center"/>
        </w:trPr>
        <w:tc>
          <w:tcPr>
            <w:tcW w:w="6997" w:type="dxa"/>
          </w:tcPr>
          <w:p w:rsidR="004C3E36" w:rsidRDefault="004C3E36" w:rsidP="00945379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state why he had a transplant.</w:t>
            </w:r>
          </w:p>
          <w:p w:rsidR="00945379" w:rsidRDefault="00E87CDD" w:rsidP="00945379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has a general understanding of rejection</w:t>
            </w:r>
          </w:p>
          <w:p w:rsidR="00945379" w:rsidRDefault="006D4497" w:rsidP="0094537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AC6AE7" w:rsidRPr="00945379">
              <w:rPr>
                <w:rFonts w:ascii="Arial" w:hAnsi="Arial" w:cs="Arial"/>
                <w:sz w:val="20"/>
                <w:szCs w:val="20"/>
              </w:rPr>
              <w:t xml:space="preserve">talked 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>to my child about his health history and</w:t>
            </w:r>
            <w:r w:rsidR="00E87CDD" w:rsidRPr="00945379">
              <w:rPr>
                <w:rFonts w:ascii="Arial" w:hAnsi="Arial" w:cs="Arial"/>
                <w:sz w:val="20"/>
                <w:szCs w:val="20"/>
              </w:rPr>
              <w:t xml:space="preserve"> the reason for transplant.</w:t>
            </w:r>
          </w:p>
          <w:p w:rsidR="00E87CDD" w:rsidRPr="00945379" w:rsidRDefault="00E87CDD" w:rsidP="0094537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My child and I have talked about what happens if you have rejection</w:t>
            </w:r>
          </w:p>
        </w:tc>
        <w:tc>
          <w:tcPr>
            <w:tcW w:w="6030" w:type="dxa"/>
          </w:tcPr>
          <w:p w:rsidR="00B4025A" w:rsidRPr="00011B6B" w:rsidRDefault="00B4025A" w:rsidP="006D4497">
            <w:pPr>
              <w:pStyle w:val="ListParagraph"/>
              <w:ind w:left="360"/>
              <w:rPr>
                <w:color w:val="0070C0"/>
              </w:rPr>
            </w:pPr>
          </w:p>
        </w:tc>
        <w:tc>
          <w:tcPr>
            <w:tcW w:w="1643" w:type="dxa"/>
          </w:tcPr>
          <w:p w:rsidR="00D556B3" w:rsidRDefault="00D556B3" w:rsidP="00830B45"/>
        </w:tc>
      </w:tr>
      <w:tr w:rsidR="00771D45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MEDICATIONS</w:t>
            </w:r>
          </w:p>
        </w:tc>
      </w:tr>
      <w:tr w:rsidR="00830B45" w:rsidTr="00F70628">
        <w:trPr>
          <w:cantSplit/>
          <w:jc w:val="center"/>
        </w:trPr>
        <w:tc>
          <w:tcPr>
            <w:tcW w:w="6997" w:type="dxa"/>
          </w:tcPr>
          <w:p w:rsidR="00945379" w:rsidRDefault="004C3E36" w:rsidP="00945379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can state the names of all his medications</w:t>
            </w:r>
            <w:r w:rsidR="008572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5379" w:rsidRDefault="00AC6AE7" w:rsidP="0094537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am helping my child </w:t>
            </w:r>
            <w:r w:rsidR="004C3E36" w:rsidRPr="00945379">
              <w:rPr>
                <w:rFonts w:ascii="Arial" w:hAnsi="Arial" w:cs="Arial"/>
                <w:sz w:val="20"/>
                <w:szCs w:val="20"/>
              </w:rPr>
              <w:t xml:space="preserve">learn about his/her medications </w:t>
            </w:r>
            <w:r w:rsidRPr="00945379">
              <w:rPr>
                <w:rFonts w:ascii="Arial" w:hAnsi="Arial" w:cs="Arial"/>
                <w:sz w:val="20"/>
                <w:szCs w:val="20"/>
              </w:rPr>
              <w:t>(names, doses, reason for taking the medications, times)</w:t>
            </w:r>
            <w:r w:rsidR="0085728F" w:rsidRPr="00945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6390" w:rsidRPr="00945379" w:rsidRDefault="00E87CDD" w:rsidP="0094537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have helped my child make a list of his medications to keep with him.</w:t>
            </w:r>
            <w:r w:rsidR="00AB0E1D" w:rsidRPr="0094537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30" w:type="dxa"/>
          </w:tcPr>
          <w:p w:rsidR="00830B45" w:rsidRDefault="00830B45" w:rsidP="00830B45"/>
        </w:tc>
        <w:tc>
          <w:tcPr>
            <w:tcW w:w="1643" w:type="dxa"/>
          </w:tcPr>
          <w:p w:rsidR="00830B45" w:rsidRDefault="00830B45" w:rsidP="00830B45"/>
        </w:tc>
      </w:tr>
      <w:tr w:rsidR="00771D45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771D45" w:rsidRDefault="00771D45" w:rsidP="00830B45">
            <w:r w:rsidRPr="00613771">
              <w:rPr>
                <w:rFonts w:ascii="Arial" w:hAnsi="Arial" w:cs="Arial"/>
                <w:b/>
              </w:rPr>
              <w:t>ADHERENCE</w:t>
            </w:r>
          </w:p>
        </w:tc>
      </w:tr>
      <w:tr w:rsidR="00830B45" w:rsidTr="00F70628">
        <w:trPr>
          <w:cantSplit/>
          <w:jc w:val="center"/>
        </w:trPr>
        <w:tc>
          <w:tcPr>
            <w:tcW w:w="6997" w:type="dxa"/>
          </w:tcPr>
          <w:p w:rsidR="00945379" w:rsidRDefault="004C3E36" w:rsidP="00945379">
            <w:pPr>
              <w:pStyle w:val="ListParagraph"/>
              <w:numPr>
                <w:ilvl w:val="0"/>
                <w:numId w:val="15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takes his medications every day and on time.</w:t>
            </w:r>
          </w:p>
          <w:p w:rsidR="00945379" w:rsidRDefault="00AC6AE7" w:rsidP="0094537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am helping my child understand why it is important to take his medications every day and on time.</w:t>
            </w:r>
          </w:p>
          <w:p w:rsidR="00945379" w:rsidRDefault="00E87CDD" w:rsidP="0094537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give my child the doses of his medication, but I am giving him some responsibility for takin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>g meds.</w:t>
            </w:r>
          </w:p>
          <w:p w:rsidR="00AC6AE7" w:rsidRPr="00945379" w:rsidRDefault="00AC6AE7" w:rsidP="0094537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remind my child to take his medications every day, but I am encoura</w:t>
            </w:r>
            <w:r w:rsidR="004C3E36" w:rsidRPr="00945379">
              <w:rPr>
                <w:rFonts w:ascii="Arial" w:hAnsi="Arial" w:cs="Arial"/>
                <w:sz w:val="20"/>
                <w:szCs w:val="20"/>
              </w:rPr>
              <w:t xml:space="preserve">ging him to remember on his own and to participate </w:t>
            </w:r>
            <w:r w:rsidR="00E87CDD" w:rsidRPr="00945379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4C3E36" w:rsidRPr="00945379">
              <w:rPr>
                <w:rFonts w:ascii="Arial" w:hAnsi="Arial" w:cs="Arial"/>
                <w:sz w:val="20"/>
                <w:szCs w:val="20"/>
              </w:rPr>
              <w:t>filling his med container, telling me it’s time to take his meds, and being aware when he is running low on medications</w:t>
            </w:r>
            <w:r w:rsidR="0085728F" w:rsidRPr="00945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30" w:type="dxa"/>
          </w:tcPr>
          <w:p w:rsidR="00830B45" w:rsidRDefault="00830B45" w:rsidP="00830B45"/>
        </w:tc>
        <w:tc>
          <w:tcPr>
            <w:tcW w:w="1643" w:type="dxa"/>
          </w:tcPr>
          <w:p w:rsidR="00830B45" w:rsidRDefault="00830B45" w:rsidP="00830B45"/>
        </w:tc>
      </w:tr>
      <w:tr w:rsidR="00CA6D55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CA6D55" w:rsidRDefault="00CA6D55" w:rsidP="00830B45">
            <w:r w:rsidRPr="00613771">
              <w:rPr>
                <w:rFonts w:ascii="Arial" w:hAnsi="Arial" w:cs="Arial"/>
                <w:b/>
              </w:rPr>
              <w:t>RISK-TAKING BEHAVIORS</w:t>
            </w:r>
          </w:p>
        </w:tc>
      </w:tr>
      <w:tr w:rsidR="00830B45" w:rsidTr="00F70628">
        <w:trPr>
          <w:cantSplit/>
          <w:jc w:val="center"/>
        </w:trPr>
        <w:tc>
          <w:tcPr>
            <w:tcW w:w="6997" w:type="dxa"/>
          </w:tcPr>
          <w:p w:rsidR="00945379" w:rsidRDefault="004C3E36" w:rsidP="00945379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knows that risk-taking behaviors</w:t>
            </w:r>
            <w:r w:rsidR="00BF1A47">
              <w:rPr>
                <w:rFonts w:ascii="Arial" w:hAnsi="Arial" w:cs="Arial"/>
                <w:sz w:val="20"/>
                <w:szCs w:val="20"/>
              </w:rPr>
              <w:t xml:space="preserve"> (smoking, drinking, taking street drugs)</w:t>
            </w:r>
            <w:r>
              <w:rPr>
                <w:rFonts w:ascii="Arial" w:hAnsi="Arial" w:cs="Arial"/>
                <w:sz w:val="20"/>
                <w:szCs w:val="20"/>
              </w:rPr>
              <w:t xml:space="preserve"> are of more concern for him because he had a transplant</w:t>
            </w:r>
            <w:r w:rsidR="00945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0B45" w:rsidRPr="00945379" w:rsidRDefault="00AB0E1D" w:rsidP="0094537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905004" w:rsidRPr="00945379">
              <w:rPr>
                <w:rFonts w:ascii="Arial" w:hAnsi="Arial" w:cs="Arial"/>
                <w:sz w:val="20"/>
                <w:szCs w:val="20"/>
              </w:rPr>
              <w:t xml:space="preserve">discussing </w:t>
            </w:r>
            <w:r w:rsidRPr="00945379">
              <w:rPr>
                <w:rFonts w:ascii="Arial" w:hAnsi="Arial" w:cs="Arial"/>
                <w:sz w:val="20"/>
                <w:szCs w:val="20"/>
              </w:rPr>
              <w:t xml:space="preserve">with my child </w:t>
            </w:r>
            <w:r w:rsidR="00905004" w:rsidRPr="00945379">
              <w:rPr>
                <w:rFonts w:ascii="Arial" w:hAnsi="Arial" w:cs="Arial"/>
                <w:sz w:val="20"/>
                <w:szCs w:val="20"/>
              </w:rPr>
              <w:t>how risk-taking b</w:t>
            </w:r>
            <w:r w:rsidR="001769FD" w:rsidRPr="00945379">
              <w:rPr>
                <w:rFonts w:ascii="Arial" w:hAnsi="Arial" w:cs="Arial"/>
                <w:sz w:val="20"/>
                <w:szCs w:val="20"/>
              </w:rPr>
              <w:t>eh</w:t>
            </w:r>
            <w:r w:rsidR="00E87CDD" w:rsidRPr="00945379">
              <w:rPr>
                <w:rFonts w:ascii="Arial" w:hAnsi="Arial" w:cs="Arial"/>
                <w:sz w:val="20"/>
                <w:szCs w:val="20"/>
              </w:rPr>
              <w:t>aviors can be harmful to his</w:t>
            </w:r>
            <w:r w:rsidR="001769FD" w:rsidRPr="00945379">
              <w:rPr>
                <w:rFonts w:ascii="Arial" w:hAnsi="Arial" w:cs="Arial"/>
                <w:sz w:val="20"/>
                <w:szCs w:val="20"/>
              </w:rPr>
              <w:t xml:space="preserve"> health and the health of the </w:t>
            </w:r>
            <w:r w:rsidR="00905004" w:rsidRPr="00945379">
              <w:rPr>
                <w:rFonts w:ascii="Arial" w:hAnsi="Arial" w:cs="Arial"/>
                <w:sz w:val="20"/>
                <w:szCs w:val="20"/>
              </w:rPr>
              <w:t>transplanted organ.</w:t>
            </w:r>
          </w:p>
        </w:tc>
        <w:tc>
          <w:tcPr>
            <w:tcW w:w="6030" w:type="dxa"/>
          </w:tcPr>
          <w:p w:rsidR="00830B45" w:rsidRDefault="00830B45" w:rsidP="00830B45"/>
        </w:tc>
        <w:tc>
          <w:tcPr>
            <w:tcW w:w="1643" w:type="dxa"/>
          </w:tcPr>
          <w:p w:rsidR="00830B45" w:rsidRDefault="00830B45" w:rsidP="00830B45"/>
        </w:tc>
      </w:tr>
      <w:tr w:rsidR="00CA6D55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CA6D55" w:rsidRDefault="00771D45" w:rsidP="00830B45">
            <w:r>
              <w:br w:type="page"/>
            </w:r>
            <w:r w:rsidR="00671FE3">
              <w:rPr>
                <w:rFonts w:ascii="Arial" w:hAnsi="Arial" w:cs="Arial"/>
                <w:b/>
              </w:rPr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</w:t>
            </w:r>
            <w:r w:rsidR="00CA6D55">
              <w:rPr>
                <w:rFonts w:ascii="Arial" w:hAnsi="Arial" w:cs="Arial"/>
                <w:b/>
              </w:rPr>
              <w:t>:  WHAT I DO TO STAY HEALTHY</w:t>
            </w:r>
          </w:p>
        </w:tc>
      </w:tr>
      <w:tr w:rsidR="00CA6D55" w:rsidTr="00F70628">
        <w:trPr>
          <w:cantSplit/>
          <w:jc w:val="center"/>
        </w:trPr>
        <w:tc>
          <w:tcPr>
            <w:tcW w:w="6997" w:type="dxa"/>
          </w:tcPr>
          <w:p w:rsidR="00945379" w:rsidRDefault="00905004" w:rsidP="00945379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B0E1D">
              <w:rPr>
                <w:rFonts w:ascii="Arial" w:hAnsi="Arial" w:cs="Arial"/>
                <w:sz w:val="20"/>
                <w:szCs w:val="20"/>
              </w:rPr>
              <w:t>am encouraging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support</w:t>
            </w:r>
            <w:r w:rsidR="00AB0E1D">
              <w:rPr>
                <w:rFonts w:ascii="Arial" w:hAnsi="Arial" w:cs="Arial"/>
                <w:sz w:val="20"/>
                <w:szCs w:val="20"/>
              </w:rPr>
              <w:t>ing</w:t>
            </w:r>
            <w:r w:rsidR="00595E3F">
              <w:rPr>
                <w:rFonts w:ascii="Arial" w:hAnsi="Arial" w:cs="Arial"/>
                <w:sz w:val="20"/>
                <w:szCs w:val="20"/>
              </w:rPr>
              <w:t xml:space="preserve"> my child to learn how to maintain a </w:t>
            </w:r>
            <w:r>
              <w:rPr>
                <w:rFonts w:ascii="Arial" w:hAnsi="Arial" w:cs="Arial"/>
                <w:sz w:val="20"/>
                <w:szCs w:val="20"/>
              </w:rPr>
              <w:t>healthy life style through good nutrition, activities/</w:t>
            </w:r>
            <w:r w:rsidR="001769FD">
              <w:rPr>
                <w:rFonts w:ascii="Arial" w:hAnsi="Arial" w:cs="Arial"/>
                <w:sz w:val="20"/>
                <w:szCs w:val="20"/>
              </w:rPr>
              <w:t xml:space="preserve">exercise, and adherence </w:t>
            </w:r>
            <w:r w:rsidR="00595E3F">
              <w:rPr>
                <w:rFonts w:ascii="Arial" w:hAnsi="Arial" w:cs="Arial"/>
                <w:sz w:val="20"/>
                <w:szCs w:val="20"/>
              </w:rPr>
              <w:t>to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care needs. </w:t>
            </w:r>
          </w:p>
          <w:p w:rsidR="00945379" w:rsidRDefault="00E87CDD" w:rsidP="0094537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My child knows which foods to avoid because he has had a transplant.</w:t>
            </w:r>
          </w:p>
          <w:p w:rsidR="00E87CDD" w:rsidRPr="00945379" w:rsidRDefault="00E87CDD" w:rsidP="0094537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My child knows how to protect his skin from the sun and why this is important.</w:t>
            </w:r>
          </w:p>
        </w:tc>
        <w:tc>
          <w:tcPr>
            <w:tcW w:w="6030" w:type="dxa"/>
          </w:tcPr>
          <w:p w:rsidR="00CA6D55" w:rsidRDefault="00CA6D55" w:rsidP="00830B45"/>
        </w:tc>
        <w:tc>
          <w:tcPr>
            <w:tcW w:w="1643" w:type="dxa"/>
          </w:tcPr>
          <w:p w:rsidR="00CA6D55" w:rsidRDefault="00CA6D55" w:rsidP="00830B45"/>
        </w:tc>
      </w:tr>
      <w:tr w:rsidR="00CA6D55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CA6D55" w:rsidRDefault="00945379" w:rsidP="00F70628">
            <w:pPr>
              <w:pageBreakBefore/>
            </w:pPr>
            <w:r>
              <w:rPr>
                <w:rFonts w:ascii="Arial" w:hAnsi="Arial" w:cs="Arial"/>
                <w:b/>
              </w:rPr>
              <w:lastRenderedPageBreak/>
              <w:t xml:space="preserve">MANAGING </w:t>
            </w:r>
            <w:r w:rsidR="00CA6D55">
              <w:rPr>
                <w:rFonts w:ascii="Arial" w:hAnsi="Arial" w:cs="Arial"/>
                <w:b/>
              </w:rPr>
              <w:t xml:space="preserve">MY </w:t>
            </w:r>
            <w:r w:rsidR="00CA6D55" w:rsidRPr="00613771">
              <w:rPr>
                <w:rFonts w:ascii="Arial" w:hAnsi="Arial" w:cs="Arial"/>
                <w:b/>
              </w:rPr>
              <w:t>HEALTH CARE NEEDS</w:t>
            </w:r>
            <w:r w:rsidR="00771D45">
              <w:rPr>
                <w:rFonts w:ascii="Arial" w:hAnsi="Arial" w:cs="Arial"/>
                <w:b/>
              </w:rPr>
              <w:t>:  SELF-ADVOCACY</w:t>
            </w:r>
          </w:p>
        </w:tc>
      </w:tr>
      <w:tr w:rsidR="00830B45" w:rsidTr="00F70628">
        <w:trPr>
          <w:cantSplit/>
          <w:jc w:val="center"/>
        </w:trPr>
        <w:tc>
          <w:tcPr>
            <w:tcW w:w="6997" w:type="dxa"/>
          </w:tcPr>
          <w:p w:rsidR="00945379" w:rsidRDefault="00E87CDD" w:rsidP="00945379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learning how to be more responsible and independent for his health care needs</w:t>
            </w:r>
            <w:r w:rsidR="008572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5379" w:rsidRDefault="001769FD" w:rsidP="0094537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My child and I discuss</w:t>
            </w:r>
            <w:r w:rsidR="00E87CDD" w:rsidRPr="00945379">
              <w:rPr>
                <w:rFonts w:ascii="Arial" w:hAnsi="Arial" w:cs="Arial"/>
                <w:sz w:val="20"/>
                <w:szCs w:val="20"/>
              </w:rPr>
              <w:t xml:space="preserve"> his current health and how he</w:t>
            </w:r>
            <w:r w:rsidRPr="00945379">
              <w:rPr>
                <w:rFonts w:ascii="Arial" w:hAnsi="Arial" w:cs="Arial"/>
                <w:sz w:val="20"/>
                <w:szCs w:val="20"/>
              </w:rPr>
              <w:t xml:space="preserve"> is doing, particularly</w:t>
            </w:r>
            <w:r w:rsidR="00E62E35" w:rsidRPr="00945379">
              <w:rPr>
                <w:rFonts w:ascii="Arial" w:hAnsi="Arial" w:cs="Arial"/>
                <w:sz w:val="20"/>
                <w:szCs w:val="20"/>
              </w:rPr>
              <w:t xml:space="preserve"> after I get an update from his healthcare provider or transplant coordinator with lab </w:t>
            </w:r>
            <w:r w:rsidRPr="00945379">
              <w:rPr>
                <w:rFonts w:ascii="Arial" w:hAnsi="Arial" w:cs="Arial"/>
                <w:sz w:val="20"/>
                <w:szCs w:val="20"/>
              </w:rPr>
              <w:t>results or med changes.</w:t>
            </w:r>
          </w:p>
          <w:p w:rsidR="00945379" w:rsidRDefault="001769FD" w:rsidP="0094537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B0E1D" w:rsidRPr="00945379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945379">
              <w:rPr>
                <w:rFonts w:ascii="Arial" w:hAnsi="Arial" w:cs="Arial"/>
                <w:sz w:val="20"/>
                <w:szCs w:val="20"/>
              </w:rPr>
              <w:t>enco</w:t>
            </w:r>
            <w:r w:rsidR="00AB0E1D" w:rsidRPr="00945379">
              <w:rPr>
                <w:rFonts w:ascii="Arial" w:hAnsi="Arial" w:cs="Arial"/>
                <w:sz w:val="20"/>
                <w:szCs w:val="20"/>
              </w:rPr>
              <w:t>uraging</w:t>
            </w:r>
            <w:r w:rsidRPr="00945379">
              <w:rPr>
                <w:rFonts w:ascii="Arial" w:hAnsi="Arial" w:cs="Arial"/>
                <w:sz w:val="20"/>
                <w:szCs w:val="20"/>
              </w:rPr>
              <w:t xml:space="preserve"> my </w:t>
            </w:r>
            <w:r w:rsidR="00E62E35" w:rsidRPr="00945379">
              <w:rPr>
                <w:rFonts w:ascii="Arial" w:hAnsi="Arial" w:cs="Arial"/>
                <w:sz w:val="20"/>
                <w:szCs w:val="20"/>
              </w:rPr>
              <w:t>child to talk to his health</w:t>
            </w:r>
            <w:r w:rsidR="00E87CDD" w:rsidRPr="00945379">
              <w:rPr>
                <w:rFonts w:ascii="Arial" w:hAnsi="Arial" w:cs="Arial"/>
                <w:sz w:val="20"/>
                <w:szCs w:val="20"/>
              </w:rPr>
              <w:t xml:space="preserve">care provider </w:t>
            </w:r>
            <w:r w:rsidRPr="00945379">
              <w:rPr>
                <w:rFonts w:ascii="Arial" w:hAnsi="Arial" w:cs="Arial"/>
                <w:sz w:val="20"/>
                <w:szCs w:val="20"/>
              </w:rPr>
              <w:t>during an appointment about how he feels.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 xml:space="preserve"> I help him </w:t>
            </w:r>
            <w:r w:rsidR="00AB0E1D" w:rsidRPr="00945379">
              <w:rPr>
                <w:rFonts w:ascii="Arial" w:hAnsi="Arial" w:cs="Arial"/>
                <w:sz w:val="20"/>
                <w:szCs w:val="20"/>
              </w:rPr>
              <w:t>prepare questions to ask independently.</w:t>
            </w:r>
          </w:p>
          <w:p w:rsidR="001769FD" w:rsidRPr="00945379" w:rsidRDefault="00AB0E1D" w:rsidP="0094537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My child and I are discussing</w:t>
            </w:r>
            <w:r w:rsidR="001769FD" w:rsidRPr="00945379">
              <w:rPr>
                <w:rFonts w:ascii="Arial" w:hAnsi="Arial" w:cs="Arial"/>
                <w:sz w:val="20"/>
                <w:szCs w:val="20"/>
              </w:rPr>
              <w:t xml:space="preserve"> what </w:t>
            </w:r>
            <w:r w:rsidR="00E62E35" w:rsidRPr="00945379">
              <w:rPr>
                <w:rFonts w:ascii="Arial" w:hAnsi="Arial" w:cs="Arial"/>
                <w:sz w:val="20"/>
                <w:szCs w:val="20"/>
              </w:rPr>
              <w:t>we would do so we have</w:t>
            </w:r>
            <w:r w:rsidR="001769FD" w:rsidRPr="00945379">
              <w:rPr>
                <w:rFonts w:ascii="Arial" w:hAnsi="Arial" w:cs="Arial"/>
                <w:sz w:val="20"/>
                <w:szCs w:val="20"/>
              </w:rPr>
              <w:t xml:space="preserve"> medic</w:t>
            </w:r>
            <w:r w:rsidR="00E62E35" w:rsidRPr="00945379">
              <w:rPr>
                <w:rFonts w:ascii="Arial" w:hAnsi="Arial" w:cs="Arial"/>
                <w:sz w:val="20"/>
                <w:szCs w:val="20"/>
              </w:rPr>
              <w:t>ations in an emergency (flooding, hurricane, earthquake).</w:t>
            </w:r>
          </w:p>
        </w:tc>
        <w:tc>
          <w:tcPr>
            <w:tcW w:w="6030" w:type="dxa"/>
          </w:tcPr>
          <w:p w:rsidR="00061069" w:rsidRDefault="00061069" w:rsidP="00830B45"/>
          <w:p w:rsidR="00830B45" w:rsidRPr="00061069" w:rsidRDefault="00061069" w:rsidP="00061069">
            <w:pPr>
              <w:tabs>
                <w:tab w:val="left" w:pos="3801"/>
              </w:tabs>
            </w:pPr>
            <w:r>
              <w:tab/>
            </w:r>
          </w:p>
        </w:tc>
        <w:tc>
          <w:tcPr>
            <w:tcW w:w="1643" w:type="dxa"/>
          </w:tcPr>
          <w:p w:rsidR="00830B45" w:rsidRDefault="00830B45" w:rsidP="00830B45"/>
        </w:tc>
      </w:tr>
      <w:tr w:rsidR="00595E3F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595E3F" w:rsidRDefault="00595E3F" w:rsidP="00595E3F">
            <w:r w:rsidRPr="00613771">
              <w:rPr>
                <w:rFonts w:ascii="Arial" w:hAnsi="Arial" w:cs="Arial"/>
                <w:b/>
              </w:rPr>
              <w:t>REPRODUCTIVE HEALTH</w:t>
            </w:r>
          </w:p>
        </w:tc>
      </w:tr>
      <w:tr w:rsidR="00595E3F" w:rsidTr="00F70628">
        <w:trPr>
          <w:cantSplit/>
          <w:jc w:val="center"/>
        </w:trPr>
        <w:tc>
          <w:tcPr>
            <w:tcW w:w="6997" w:type="dxa"/>
          </w:tcPr>
          <w:p w:rsidR="00945379" w:rsidRDefault="00595E3F" w:rsidP="00945379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AB0E1D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0E798D">
              <w:rPr>
                <w:rFonts w:ascii="Arial" w:hAnsi="Arial" w:cs="Arial"/>
                <w:sz w:val="20"/>
                <w:szCs w:val="20"/>
              </w:rPr>
              <w:t xml:space="preserve">is learning about how having a transplant </w:t>
            </w:r>
            <w:r w:rsidR="00E62E35">
              <w:rPr>
                <w:rFonts w:ascii="Arial" w:hAnsi="Arial" w:cs="Arial"/>
                <w:sz w:val="20"/>
                <w:szCs w:val="20"/>
              </w:rPr>
              <w:t>may affect him/</w:t>
            </w:r>
            <w:r w:rsidR="0085728F">
              <w:rPr>
                <w:rFonts w:ascii="Arial" w:hAnsi="Arial" w:cs="Arial"/>
                <w:sz w:val="20"/>
                <w:szCs w:val="20"/>
              </w:rPr>
              <w:t>her during</w:t>
            </w:r>
            <w:r w:rsidR="00E62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98D">
              <w:rPr>
                <w:rFonts w:ascii="Arial" w:hAnsi="Arial" w:cs="Arial"/>
                <w:sz w:val="20"/>
                <w:szCs w:val="20"/>
              </w:rPr>
              <w:t xml:space="preserve">puberty and </w:t>
            </w:r>
            <w:r w:rsidR="0085728F">
              <w:rPr>
                <w:rFonts w:ascii="Arial" w:hAnsi="Arial" w:cs="Arial"/>
                <w:sz w:val="20"/>
                <w:szCs w:val="20"/>
              </w:rPr>
              <w:t xml:space="preserve">may affect his/her </w:t>
            </w:r>
            <w:r w:rsidR="000E798D">
              <w:rPr>
                <w:rFonts w:ascii="Arial" w:hAnsi="Arial" w:cs="Arial"/>
                <w:sz w:val="20"/>
                <w:szCs w:val="20"/>
              </w:rPr>
              <w:t>reproductive health</w:t>
            </w:r>
            <w:r w:rsidR="0085728F">
              <w:rPr>
                <w:rFonts w:ascii="Arial" w:hAnsi="Arial" w:cs="Arial"/>
                <w:sz w:val="20"/>
                <w:szCs w:val="20"/>
              </w:rPr>
              <w:t xml:space="preserve"> in the future.</w:t>
            </w:r>
          </w:p>
          <w:p w:rsidR="00945379" w:rsidRDefault="000E798D" w:rsidP="009453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595E3F" w:rsidRPr="00945379">
              <w:rPr>
                <w:rFonts w:ascii="Arial" w:hAnsi="Arial" w:cs="Arial"/>
                <w:sz w:val="20"/>
                <w:szCs w:val="20"/>
              </w:rPr>
              <w:t xml:space="preserve">and I are </w:t>
            </w:r>
            <w:r w:rsidRPr="00945379">
              <w:rPr>
                <w:rFonts w:ascii="Arial" w:hAnsi="Arial" w:cs="Arial"/>
                <w:sz w:val="20"/>
                <w:szCs w:val="20"/>
              </w:rPr>
              <w:t>starting to discuss puberty, pregnancy and sexually transmitted infections in general and as these topics relate to having a transplant</w:t>
            </w:r>
            <w:r w:rsidR="0085728F" w:rsidRPr="009453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728F" w:rsidRPr="00945379" w:rsidRDefault="0085728F" w:rsidP="009453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encourage my child to ask questions and get more information from his/her healthcare providers.</w:t>
            </w:r>
          </w:p>
        </w:tc>
        <w:tc>
          <w:tcPr>
            <w:tcW w:w="6030" w:type="dxa"/>
          </w:tcPr>
          <w:p w:rsidR="00595E3F" w:rsidRDefault="00595E3F" w:rsidP="00595E3F"/>
        </w:tc>
        <w:tc>
          <w:tcPr>
            <w:tcW w:w="1643" w:type="dxa"/>
          </w:tcPr>
          <w:p w:rsidR="00595E3F" w:rsidRDefault="00595E3F" w:rsidP="00595E3F"/>
        </w:tc>
      </w:tr>
      <w:tr w:rsidR="00595E3F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595E3F" w:rsidRDefault="00D9628E" w:rsidP="00595E3F">
            <w:r>
              <w:rPr>
                <w:rFonts w:ascii="Arial" w:hAnsi="Arial" w:cs="Arial"/>
                <w:b/>
              </w:rPr>
              <w:t>GOING TO SCHOOL/MY FUTURE</w:t>
            </w:r>
          </w:p>
        </w:tc>
      </w:tr>
      <w:tr w:rsidR="00595E3F" w:rsidTr="00F70628">
        <w:trPr>
          <w:cantSplit/>
          <w:jc w:val="center"/>
        </w:trPr>
        <w:tc>
          <w:tcPr>
            <w:tcW w:w="6997" w:type="dxa"/>
          </w:tcPr>
          <w:p w:rsidR="00945379" w:rsidRDefault="000E798D" w:rsidP="00945379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attends school regularly and is thinking about what he likes to do.</w:t>
            </w:r>
          </w:p>
          <w:p w:rsidR="00945379" w:rsidRDefault="00595E3F" w:rsidP="009453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encourage my child to attend school daily.</w:t>
            </w:r>
          </w:p>
          <w:p w:rsidR="000E798D" w:rsidRPr="00945379" w:rsidRDefault="00595E3F" w:rsidP="00945379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My ch</w:t>
            </w:r>
            <w:r w:rsidR="004C3E36" w:rsidRPr="00945379">
              <w:rPr>
                <w:rFonts w:ascii="Arial" w:hAnsi="Arial" w:cs="Arial"/>
                <w:sz w:val="20"/>
                <w:szCs w:val="20"/>
              </w:rPr>
              <w:t>ild and I talk about what he likes to do</w:t>
            </w:r>
            <w:r w:rsidR="000E798D" w:rsidRPr="00945379">
              <w:rPr>
                <w:rFonts w:ascii="Arial" w:hAnsi="Arial" w:cs="Arial"/>
                <w:sz w:val="20"/>
                <w:szCs w:val="20"/>
              </w:rPr>
              <w:t xml:space="preserve">.  I encourage his interests and provide opportunities for him to explore his interests.  </w:t>
            </w:r>
          </w:p>
        </w:tc>
        <w:tc>
          <w:tcPr>
            <w:tcW w:w="6030" w:type="dxa"/>
          </w:tcPr>
          <w:p w:rsidR="00595E3F" w:rsidRDefault="00595E3F" w:rsidP="00595E3F"/>
        </w:tc>
        <w:tc>
          <w:tcPr>
            <w:tcW w:w="1643" w:type="dxa"/>
          </w:tcPr>
          <w:p w:rsidR="00595E3F" w:rsidRDefault="00595E3F" w:rsidP="00595E3F"/>
        </w:tc>
      </w:tr>
      <w:tr w:rsidR="00595E3F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595E3F" w:rsidRDefault="00595E3F" w:rsidP="00595E3F">
            <w:r w:rsidRPr="00613771">
              <w:rPr>
                <w:rFonts w:ascii="Arial" w:hAnsi="Arial" w:cs="Arial"/>
                <w:b/>
              </w:rPr>
              <w:t>SUPPORT SYSTEM</w:t>
            </w:r>
          </w:p>
        </w:tc>
      </w:tr>
      <w:tr w:rsidR="00595E3F" w:rsidTr="00F70628">
        <w:trPr>
          <w:cantSplit/>
          <w:jc w:val="center"/>
        </w:trPr>
        <w:tc>
          <w:tcPr>
            <w:tcW w:w="6997" w:type="dxa"/>
          </w:tcPr>
          <w:p w:rsidR="00945379" w:rsidRDefault="000E798D" w:rsidP="00945379">
            <w:pPr>
              <w:pStyle w:val="ListParagraph"/>
              <w:numPr>
                <w:ilvl w:val="0"/>
                <w:numId w:val="19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knows who he can go to for support if he is stressed or overwhelmed with school, family or his health care</w:t>
            </w:r>
            <w:r w:rsidR="008572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5379" w:rsidRDefault="000E798D" w:rsidP="00945379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encourage my child to develop and maintain friendships.</w:t>
            </w:r>
          </w:p>
          <w:p w:rsidR="00945379" w:rsidRDefault="00595E3F" w:rsidP="00945379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support my child’s involvement in </w:t>
            </w:r>
            <w:r w:rsidR="004C3E36" w:rsidRPr="00945379">
              <w:rPr>
                <w:rFonts w:ascii="Arial" w:hAnsi="Arial" w:cs="Arial"/>
                <w:sz w:val="20"/>
                <w:szCs w:val="20"/>
              </w:rPr>
              <w:t xml:space="preserve">family, </w:t>
            </w:r>
            <w:r w:rsidRPr="00945379">
              <w:rPr>
                <w:rFonts w:ascii="Arial" w:hAnsi="Arial" w:cs="Arial"/>
                <w:sz w:val="20"/>
                <w:szCs w:val="20"/>
              </w:rPr>
              <w:t>community and/or school activities.</w:t>
            </w:r>
          </w:p>
          <w:p w:rsidR="000E798D" w:rsidRPr="00945379" w:rsidRDefault="000E798D" w:rsidP="00945379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If my child is having any problems with stress, anxiety or depression, I will contact my healthcare provider for advice.</w:t>
            </w:r>
          </w:p>
        </w:tc>
        <w:tc>
          <w:tcPr>
            <w:tcW w:w="6030" w:type="dxa"/>
          </w:tcPr>
          <w:p w:rsidR="00595E3F" w:rsidRDefault="00595E3F" w:rsidP="00595E3F"/>
        </w:tc>
        <w:tc>
          <w:tcPr>
            <w:tcW w:w="1643" w:type="dxa"/>
          </w:tcPr>
          <w:p w:rsidR="00595E3F" w:rsidRDefault="00595E3F" w:rsidP="00595E3F"/>
        </w:tc>
      </w:tr>
      <w:tr w:rsidR="00595E3F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595E3F" w:rsidRPr="00E62E35" w:rsidRDefault="00595E3F" w:rsidP="00E62E35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E62E35" w:rsidRPr="00E62E35">
              <w:rPr>
                <w:rFonts w:ascii="Arial" w:hAnsi="Arial" w:cs="Arial"/>
                <w:b/>
              </w:rPr>
              <w:t>HOW I FEEL ABOUT MYSELF</w:t>
            </w:r>
          </w:p>
        </w:tc>
      </w:tr>
      <w:tr w:rsidR="00595E3F" w:rsidTr="00F70628">
        <w:trPr>
          <w:cantSplit/>
          <w:jc w:val="center"/>
        </w:trPr>
        <w:tc>
          <w:tcPr>
            <w:tcW w:w="6997" w:type="dxa"/>
          </w:tcPr>
          <w:p w:rsidR="00945379" w:rsidRDefault="00BF1A47" w:rsidP="00945379">
            <w:pPr>
              <w:pStyle w:val="ListParagraph"/>
              <w:numPr>
                <w:ilvl w:val="0"/>
                <w:numId w:val="20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85728F">
              <w:rPr>
                <w:rFonts w:ascii="Arial" w:hAnsi="Arial" w:cs="Arial"/>
                <w:sz w:val="20"/>
                <w:szCs w:val="20"/>
              </w:rPr>
              <w:t xml:space="preserve">child feels good about himself </w:t>
            </w:r>
            <w:r>
              <w:rPr>
                <w:rFonts w:ascii="Arial" w:hAnsi="Arial" w:cs="Arial"/>
                <w:sz w:val="20"/>
                <w:szCs w:val="20"/>
              </w:rPr>
              <w:t>as a teen and in having a transplant.</w:t>
            </w:r>
          </w:p>
          <w:p w:rsidR="00945379" w:rsidRDefault="00595E3F" w:rsidP="0094537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>I encourag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 xml:space="preserve">e my child to discuss </w:t>
            </w:r>
            <w:r w:rsidR="0085728F" w:rsidRPr="00945379">
              <w:rPr>
                <w:rFonts w:ascii="Arial" w:hAnsi="Arial" w:cs="Arial"/>
                <w:sz w:val="20"/>
                <w:szCs w:val="20"/>
              </w:rPr>
              <w:t>his feelings and/or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 xml:space="preserve"> provide a way </w:t>
            </w:r>
            <w:r w:rsidR="0085728F" w:rsidRPr="00945379">
              <w:rPr>
                <w:rFonts w:ascii="Arial" w:hAnsi="Arial" w:cs="Arial"/>
                <w:sz w:val="20"/>
                <w:szCs w:val="20"/>
              </w:rPr>
              <w:t xml:space="preserve">for him 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>to do this with other supportive people (family, friends, teachers, healthcare providers).</w:t>
            </w:r>
          </w:p>
          <w:p w:rsidR="00945379" w:rsidRDefault="004C3E36" w:rsidP="0094537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actively ask </w:t>
            </w:r>
            <w:r w:rsidR="00BF1A47" w:rsidRPr="00945379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Pr="00945379">
              <w:rPr>
                <w:rFonts w:ascii="Arial" w:hAnsi="Arial" w:cs="Arial"/>
                <w:sz w:val="20"/>
                <w:szCs w:val="20"/>
              </w:rPr>
              <w:t>how he</w:t>
            </w:r>
            <w:r w:rsidR="00595E3F" w:rsidRPr="00945379">
              <w:rPr>
                <w:rFonts w:ascii="Arial" w:hAnsi="Arial" w:cs="Arial"/>
                <w:sz w:val="20"/>
                <w:szCs w:val="20"/>
              </w:rPr>
              <w:t xml:space="preserve"> is doing at school and with friends.</w:t>
            </w:r>
          </w:p>
          <w:p w:rsidR="00BF1A47" w:rsidRPr="00945379" w:rsidRDefault="00BF1A47" w:rsidP="0094537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4537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F7AC6" w:rsidRPr="00945379">
              <w:rPr>
                <w:rFonts w:ascii="Arial" w:hAnsi="Arial" w:cs="Arial"/>
                <w:sz w:val="20"/>
                <w:szCs w:val="20"/>
              </w:rPr>
              <w:t>encourage my child to ask questions or discuss having a transplant so I can be aware of any issues that might be bothering him</w:t>
            </w:r>
          </w:p>
        </w:tc>
        <w:tc>
          <w:tcPr>
            <w:tcW w:w="6030" w:type="dxa"/>
          </w:tcPr>
          <w:p w:rsidR="00595E3F" w:rsidRDefault="00595E3F" w:rsidP="00595E3F"/>
        </w:tc>
        <w:tc>
          <w:tcPr>
            <w:tcW w:w="1643" w:type="dxa"/>
          </w:tcPr>
          <w:p w:rsidR="00595E3F" w:rsidRDefault="00595E3F" w:rsidP="00595E3F"/>
        </w:tc>
      </w:tr>
      <w:tr w:rsidR="00595E3F" w:rsidTr="00F70628">
        <w:trPr>
          <w:cantSplit/>
          <w:jc w:val="center"/>
        </w:trPr>
        <w:tc>
          <w:tcPr>
            <w:tcW w:w="14670" w:type="dxa"/>
            <w:gridSpan w:val="3"/>
            <w:shd w:val="clear" w:color="auto" w:fill="DBE5F1" w:themeFill="accent1" w:themeFillTint="33"/>
          </w:tcPr>
          <w:p w:rsidR="00595E3F" w:rsidRPr="00E62E35" w:rsidRDefault="00E62E35" w:rsidP="00595E3F">
            <w:pPr>
              <w:rPr>
                <w:rFonts w:ascii="Arial" w:hAnsi="Arial" w:cs="Arial"/>
                <w:b/>
              </w:rPr>
            </w:pPr>
            <w:r w:rsidRPr="00E62E35">
              <w:rPr>
                <w:rFonts w:ascii="Arial" w:hAnsi="Arial" w:cs="Arial"/>
                <w:b/>
              </w:rPr>
              <w:t>PAYING FOR MY HEALTHCARE</w:t>
            </w:r>
          </w:p>
        </w:tc>
      </w:tr>
      <w:tr w:rsidR="00595E3F" w:rsidTr="00F70628">
        <w:trPr>
          <w:cantSplit/>
          <w:jc w:val="center"/>
        </w:trPr>
        <w:tc>
          <w:tcPr>
            <w:tcW w:w="6997" w:type="dxa"/>
          </w:tcPr>
          <w:p w:rsidR="00595E3F" w:rsidRPr="00BF1A47" w:rsidRDefault="00BF1A47" w:rsidP="00945379">
            <w:pPr>
              <w:pStyle w:val="ListParagraph"/>
              <w:numPr>
                <w:ilvl w:val="0"/>
                <w:numId w:val="21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aware that insurance usually helps pay for medications and health care.</w:t>
            </w:r>
          </w:p>
        </w:tc>
        <w:tc>
          <w:tcPr>
            <w:tcW w:w="6030" w:type="dxa"/>
          </w:tcPr>
          <w:p w:rsidR="00595E3F" w:rsidRDefault="00595E3F" w:rsidP="00595E3F"/>
        </w:tc>
        <w:tc>
          <w:tcPr>
            <w:tcW w:w="1643" w:type="dxa"/>
          </w:tcPr>
          <w:p w:rsidR="00595E3F" w:rsidRDefault="00595E3F" w:rsidP="00595E3F"/>
        </w:tc>
      </w:tr>
    </w:tbl>
    <w:p w:rsidR="00830B45" w:rsidRDefault="00830B45" w:rsidP="000E798D">
      <w:pPr>
        <w:spacing w:after="0"/>
      </w:pPr>
    </w:p>
    <w:sectPr w:rsidR="00830B45" w:rsidSect="00061069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69" w:rsidRDefault="00061069" w:rsidP="00061069">
      <w:pPr>
        <w:spacing w:after="0" w:line="240" w:lineRule="auto"/>
      </w:pPr>
      <w:r>
        <w:separator/>
      </w:r>
    </w:p>
  </w:endnote>
  <w:endnote w:type="continuationSeparator" w:id="0">
    <w:p w:rsidR="00061069" w:rsidRDefault="00061069" w:rsidP="000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69" w:rsidRPr="00061069" w:rsidRDefault="00061069" w:rsidP="00061069">
    <w:pPr>
      <w:pStyle w:val="Footer"/>
      <w:jc w:val="right"/>
      <w:rPr>
        <w:sz w:val="18"/>
      </w:rPr>
    </w:pPr>
    <w:r>
      <w:rPr>
        <w:sz w:val="18"/>
      </w:rPr>
      <w:t>Early Transition Parent</w:t>
    </w:r>
    <w:r w:rsidR="003D0B54">
      <w:rPr>
        <w:sz w:val="18"/>
      </w:rPr>
      <w:t>/Guardian</w:t>
    </w:r>
    <w:r>
      <w:rPr>
        <w:sz w:val="18"/>
      </w:rPr>
      <w:t xml:space="preserve"> Action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69" w:rsidRDefault="00061069" w:rsidP="00061069">
      <w:pPr>
        <w:spacing w:after="0" w:line="240" w:lineRule="auto"/>
      </w:pPr>
      <w:r>
        <w:separator/>
      </w:r>
    </w:p>
  </w:footnote>
  <w:footnote w:type="continuationSeparator" w:id="0">
    <w:p w:rsidR="00061069" w:rsidRDefault="00061069" w:rsidP="0006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0CF"/>
    <w:multiLevelType w:val="hybridMultilevel"/>
    <w:tmpl w:val="4C4ED36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15A4B62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2823A5E"/>
    <w:multiLevelType w:val="hybridMultilevel"/>
    <w:tmpl w:val="EFFE71A4"/>
    <w:lvl w:ilvl="0" w:tplc="3E82544A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8C8"/>
    <w:multiLevelType w:val="hybridMultilevel"/>
    <w:tmpl w:val="E14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00FC"/>
    <w:multiLevelType w:val="hybridMultilevel"/>
    <w:tmpl w:val="EC9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0654"/>
    <w:multiLevelType w:val="hybridMultilevel"/>
    <w:tmpl w:val="E436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1AAA"/>
    <w:multiLevelType w:val="hybridMultilevel"/>
    <w:tmpl w:val="272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7FBE"/>
    <w:multiLevelType w:val="hybridMultilevel"/>
    <w:tmpl w:val="CA34ABCE"/>
    <w:lvl w:ilvl="0" w:tplc="6A88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5B5C"/>
    <w:multiLevelType w:val="hybridMultilevel"/>
    <w:tmpl w:val="256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7C66"/>
    <w:multiLevelType w:val="hybridMultilevel"/>
    <w:tmpl w:val="48DA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B9C"/>
    <w:multiLevelType w:val="hybridMultilevel"/>
    <w:tmpl w:val="0D3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E345E"/>
    <w:multiLevelType w:val="hybridMultilevel"/>
    <w:tmpl w:val="4E8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2199"/>
    <w:multiLevelType w:val="hybridMultilevel"/>
    <w:tmpl w:val="26B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A5796"/>
    <w:multiLevelType w:val="hybridMultilevel"/>
    <w:tmpl w:val="D3DE969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50AA0A56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88D7229"/>
    <w:multiLevelType w:val="hybridMultilevel"/>
    <w:tmpl w:val="186AE02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9F5E6982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61455D39"/>
    <w:multiLevelType w:val="hybridMultilevel"/>
    <w:tmpl w:val="533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919D0"/>
    <w:multiLevelType w:val="hybridMultilevel"/>
    <w:tmpl w:val="64CC849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BD5AA696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B9F120D"/>
    <w:multiLevelType w:val="hybridMultilevel"/>
    <w:tmpl w:val="0A220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4CEB64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35FDA"/>
    <w:multiLevelType w:val="hybridMultilevel"/>
    <w:tmpl w:val="088C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73C81"/>
    <w:multiLevelType w:val="hybridMultilevel"/>
    <w:tmpl w:val="AD2A9A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88CCA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E195A04"/>
    <w:multiLevelType w:val="hybridMultilevel"/>
    <w:tmpl w:val="606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6023"/>
    <w:multiLevelType w:val="hybridMultilevel"/>
    <w:tmpl w:val="E16448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9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5"/>
    <w:rsid w:val="00011B6B"/>
    <w:rsid w:val="00061069"/>
    <w:rsid w:val="000B5BD8"/>
    <w:rsid w:val="000E798D"/>
    <w:rsid w:val="000F7AC6"/>
    <w:rsid w:val="00134BCA"/>
    <w:rsid w:val="001769FD"/>
    <w:rsid w:val="001C5943"/>
    <w:rsid w:val="0027430E"/>
    <w:rsid w:val="00274A52"/>
    <w:rsid w:val="002C710F"/>
    <w:rsid w:val="003D0B54"/>
    <w:rsid w:val="004C3E36"/>
    <w:rsid w:val="004E24E3"/>
    <w:rsid w:val="00595E3F"/>
    <w:rsid w:val="005E21F4"/>
    <w:rsid w:val="00613771"/>
    <w:rsid w:val="00671FE3"/>
    <w:rsid w:val="006A1F73"/>
    <w:rsid w:val="006D4497"/>
    <w:rsid w:val="00721721"/>
    <w:rsid w:val="00771D45"/>
    <w:rsid w:val="007D0CE6"/>
    <w:rsid w:val="00830B45"/>
    <w:rsid w:val="0085728F"/>
    <w:rsid w:val="00905004"/>
    <w:rsid w:val="00906390"/>
    <w:rsid w:val="00945379"/>
    <w:rsid w:val="00946175"/>
    <w:rsid w:val="0096770B"/>
    <w:rsid w:val="00983485"/>
    <w:rsid w:val="009E5E91"/>
    <w:rsid w:val="009F5038"/>
    <w:rsid w:val="00A758E3"/>
    <w:rsid w:val="00AB0E1D"/>
    <w:rsid w:val="00AC6AE7"/>
    <w:rsid w:val="00B4025A"/>
    <w:rsid w:val="00BD5F57"/>
    <w:rsid w:val="00BF1A47"/>
    <w:rsid w:val="00BF5F97"/>
    <w:rsid w:val="00C21EB7"/>
    <w:rsid w:val="00C72776"/>
    <w:rsid w:val="00CA6D55"/>
    <w:rsid w:val="00D11233"/>
    <w:rsid w:val="00D556B3"/>
    <w:rsid w:val="00D9628E"/>
    <w:rsid w:val="00E62E35"/>
    <w:rsid w:val="00E87CDD"/>
    <w:rsid w:val="00EC21B0"/>
    <w:rsid w:val="00EF7A7E"/>
    <w:rsid w:val="00F70628"/>
    <w:rsid w:val="00FB5D07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D6E6"/>
  <w15:docId w15:val="{2987D0DE-1966-4B0D-B69D-0682835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69"/>
  </w:style>
  <w:style w:type="paragraph" w:styleId="Footer">
    <w:name w:val="footer"/>
    <w:basedOn w:val="Normal"/>
    <w:link w:val="FooterChar"/>
    <w:uiPriority w:val="99"/>
    <w:unhideWhenUsed/>
    <w:rsid w:val="0006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7DCA-6C9D-4322-A1EC-2B98198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Beverly Park</dc:creator>
  <cp:lastModifiedBy>Melissa Patterson</cp:lastModifiedBy>
  <cp:revision>10</cp:revision>
  <cp:lastPrinted>2016-12-05T15:44:00Z</cp:lastPrinted>
  <dcterms:created xsi:type="dcterms:W3CDTF">2017-04-12T17:54:00Z</dcterms:created>
  <dcterms:modified xsi:type="dcterms:W3CDTF">2017-04-17T19:28:00Z</dcterms:modified>
</cp:coreProperties>
</file>